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515B2" w14:textId="65D7EB4E" w:rsidR="000C2EA0" w:rsidRPr="00304C17" w:rsidRDefault="00DF3308" w:rsidP="00304C17">
      <w:pPr>
        <w:pStyle w:val="BodyText"/>
        <w:rPr>
          <w:b/>
          <w:bCs/>
        </w:rPr>
      </w:pPr>
      <w:r w:rsidRPr="00DF3308">
        <w:rPr>
          <w:b/>
          <w:bCs/>
          <w:noProof/>
          <w:color w:val="000000"/>
        </w:rPr>
        <w:drawing>
          <wp:anchor distT="0" distB="0" distL="114300" distR="114300" simplePos="0" relativeHeight="251660800" behindDoc="0" locked="0" layoutInCell="1" allowOverlap="1" wp14:anchorId="00D6FC30" wp14:editId="446A8D62">
            <wp:simplePos x="0" y="0"/>
            <wp:positionH relativeFrom="column">
              <wp:posOffset>3927475</wp:posOffset>
            </wp:positionH>
            <wp:positionV relativeFrom="paragraph">
              <wp:posOffset>-187325</wp:posOffset>
            </wp:positionV>
            <wp:extent cx="2019349" cy="647700"/>
            <wp:effectExtent l="0" t="0" r="0" b="0"/>
            <wp:wrapNone/>
            <wp:docPr id="719848134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848134" name="Picture 1" descr="A close up of a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49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008C" w:rsidRPr="00304C17">
        <w:rPr>
          <w:b/>
          <w:bCs/>
        </w:rPr>
        <w:t>COMPLAINTS</w:t>
      </w:r>
      <w:r w:rsidR="00A4008C" w:rsidRPr="00304C17">
        <w:rPr>
          <w:b/>
          <w:bCs/>
          <w:spacing w:val="-7"/>
        </w:rPr>
        <w:t xml:space="preserve"> </w:t>
      </w:r>
      <w:r w:rsidR="00A4008C" w:rsidRPr="00304C17">
        <w:rPr>
          <w:b/>
          <w:bCs/>
        </w:rPr>
        <w:t>AND</w:t>
      </w:r>
      <w:r w:rsidR="00A4008C" w:rsidRPr="00304C17">
        <w:rPr>
          <w:b/>
          <w:bCs/>
          <w:spacing w:val="-6"/>
        </w:rPr>
        <w:t xml:space="preserve"> </w:t>
      </w:r>
      <w:r w:rsidR="00A4008C" w:rsidRPr="00304C17">
        <w:rPr>
          <w:b/>
          <w:bCs/>
          <w:spacing w:val="-2"/>
        </w:rPr>
        <w:t>APPEALS</w:t>
      </w:r>
    </w:p>
    <w:p w14:paraId="1CB515B4" w14:textId="77777777" w:rsidR="000C2EA0" w:rsidRPr="00DF3308" w:rsidRDefault="000C2EA0" w:rsidP="00DF3308">
      <w:pPr>
        <w:pStyle w:val="BodyText"/>
        <w:rPr>
          <w:b/>
        </w:rPr>
      </w:pPr>
    </w:p>
    <w:p w14:paraId="1CB515B5" w14:textId="77777777" w:rsidR="000C2EA0" w:rsidRPr="00DF3308" w:rsidRDefault="00A4008C" w:rsidP="00DF3308">
      <w:pPr>
        <w:pStyle w:val="Heading1"/>
        <w:ind w:left="0"/>
      </w:pPr>
      <w:r w:rsidRPr="00DF3308">
        <w:t>Chamber</w:t>
      </w:r>
      <w:r w:rsidRPr="00DF3308">
        <w:rPr>
          <w:spacing w:val="-7"/>
        </w:rPr>
        <w:t xml:space="preserve"> </w:t>
      </w:r>
      <w:r w:rsidRPr="00DF3308">
        <w:rPr>
          <w:spacing w:val="-2"/>
        </w:rPr>
        <w:t>complaints</w:t>
      </w:r>
    </w:p>
    <w:p w14:paraId="1CB515B6" w14:textId="77777777" w:rsidR="000C2EA0" w:rsidRPr="00DF3308" w:rsidRDefault="000C2EA0" w:rsidP="00DF3308">
      <w:pPr>
        <w:pStyle w:val="BodyText"/>
        <w:rPr>
          <w:b/>
        </w:rPr>
      </w:pPr>
    </w:p>
    <w:p w14:paraId="1CB515B7" w14:textId="77777777" w:rsidR="000C2EA0" w:rsidRPr="00DF3308" w:rsidRDefault="00A4008C" w:rsidP="00DF3308">
      <w:pPr>
        <w:pStyle w:val="BodyText"/>
        <w:ind w:right="215"/>
      </w:pPr>
      <w:r w:rsidRPr="00DF3308">
        <w:t>The Chamber</w:t>
      </w:r>
      <w:r w:rsidRPr="00DF3308">
        <w:rPr>
          <w:spacing w:val="-4"/>
        </w:rPr>
        <w:t xml:space="preserve"> </w:t>
      </w:r>
      <w:r w:rsidRPr="00DF3308">
        <w:t>aims</w:t>
      </w:r>
      <w:r w:rsidRPr="00DF3308">
        <w:rPr>
          <w:spacing w:val="-5"/>
        </w:rPr>
        <w:t xml:space="preserve"> </w:t>
      </w:r>
      <w:r w:rsidRPr="00DF3308">
        <w:t>to</w:t>
      </w:r>
      <w:r w:rsidRPr="00DF3308">
        <w:rPr>
          <w:spacing w:val="-3"/>
        </w:rPr>
        <w:t xml:space="preserve"> </w:t>
      </w:r>
      <w:r w:rsidRPr="00DF3308">
        <w:t>offer</w:t>
      </w:r>
      <w:r w:rsidRPr="00DF3308">
        <w:rPr>
          <w:spacing w:val="-2"/>
        </w:rPr>
        <w:t xml:space="preserve"> </w:t>
      </w:r>
      <w:r w:rsidRPr="00DF3308">
        <w:t>you</w:t>
      </w:r>
      <w:r w:rsidRPr="00DF3308">
        <w:rPr>
          <w:spacing w:val="-3"/>
        </w:rPr>
        <w:t xml:space="preserve"> </w:t>
      </w:r>
      <w:r w:rsidRPr="00DF3308">
        <w:t>the</w:t>
      </w:r>
      <w:r w:rsidRPr="00DF3308">
        <w:rPr>
          <w:spacing w:val="-3"/>
        </w:rPr>
        <w:t xml:space="preserve"> </w:t>
      </w:r>
      <w:r w:rsidRPr="00DF3308">
        <w:t>best possible</w:t>
      </w:r>
      <w:r w:rsidRPr="00DF3308">
        <w:rPr>
          <w:spacing w:val="-3"/>
        </w:rPr>
        <w:t xml:space="preserve"> </w:t>
      </w:r>
      <w:r w:rsidRPr="00DF3308">
        <w:t>service</w:t>
      </w:r>
      <w:r w:rsidRPr="00DF3308">
        <w:rPr>
          <w:spacing w:val="-3"/>
        </w:rPr>
        <w:t xml:space="preserve"> </w:t>
      </w:r>
      <w:r w:rsidRPr="00DF3308">
        <w:t>but</w:t>
      </w:r>
      <w:r w:rsidRPr="00DF3308">
        <w:rPr>
          <w:spacing w:val="-4"/>
        </w:rPr>
        <w:t xml:space="preserve"> </w:t>
      </w:r>
      <w:r w:rsidRPr="00DF3308">
        <w:t>there</w:t>
      </w:r>
      <w:r w:rsidRPr="00DF3308">
        <w:rPr>
          <w:spacing w:val="-3"/>
        </w:rPr>
        <w:t xml:space="preserve"> </w:t>
      </w:r>
      <w:r w:rsidRPr="00DF3308">
        <w:t>may</w:t>
      </w:r>
      <w:r w:rsidRPr="00DF3308">
        <w:rPr>
          <w:spacing w:val="-5"/>
        </w:rPr>
        <w:t xml:space="preserve"> </w:t>
      </w:r>
      <w:r w:rsidRPr="00DF3308">
        <w:t>be</w:t>
      </w:r>
      <w:r w:rsidRPr="00DF3308">
        <w:rPr>
          <w:spacing w:val="-3"/>
        </w:rPr>
        <w:t xml:space="preserve"> </w:t>
      </w:r>
      <w:r w:rsidRPr="00DF3308">
        <w:t>occasions when you feel you have cause for complaint.</w:t>
      </w:r>
    </w:p>
    <w:p w14:paraId="1CB515B8" w14:textId="77777777" w:rsidR="000C2EA0" w:rsidRPr="00DF3308" w:rsidRDefault="000C2EA0" w:rsidP="00DF3308">
      <w:pPr>
        <w:pStyle w:val="BodyText"/>
      </w:pPr>
    </w:p>
    <w:p w14:paraId="1CB515B9" w14:textId="2F66BD8E" w:rsidR="000C2EA0" w:rsidRPr="00DF3308" w:rsidRDefault="00A4008C" w:rsidP="00DF3308">
      <w:pPr>
        <w:pStyle w:val="BodyText"/>
      </w:pPr>
      <w:r w:rsidRPr="00DF3308">
        <w:t>If so, we</w:t>
      </w:r>
      <w:r w:rsidRPr="00DF3308">
        <w:rPr>
          <w:spacing w:val="-1"/>
        </w:rPr>
        <w:t xml:space="preserve"> </w:t>
      </w:r>
      <w:r w:rsidRPr="00DF3308">
        <w:t>will always</w:t>
      </w:r>
      <w:r w:rsidRPr="00DF3308">
        <w:rPr>
          <w:spacing w:val="-3"/>
        </w:rPr>
        <w:t xml:space="preserve"> </w:t>
      </w:r>
      <w:r w:rsidRPr="00DF3308">
        <w:t>try to resolve</w:t>
      </w:r>
      <w:r w:rsidRPr="00DF3308">
        <w:rPr>
          <w:spacing w:val="-1"/>
        </w:rPr>
        <w:t xml:space="preserve"> </w:t>
      </w:r>
      <w:r w:rsidRPr="00DF3308">
        <w:t>the problem quickly and to your satisfaction.</w:t>
      </w:r>
      <w:r w:rsidRPr="00DF3308">
        <w:rPr>
          <w:spacing w:val="-2"/>
        </w:rPr>
        <w:t xml:space="preserve"> </w:t>
      </w:r>
      <w:r w:rsidRPr="00DF3308">
        <w:t>If</w:t>
      </w:r>
      <w:r w:rsidRPr="00DF3308">
        <w:rPr>
          <w:spacing w:val="-2"/>
        </w:rPr>
        <w:t xml:space="preserve"> </w:t>
      </w:r>
      <w:r w:rsidRPr="00DF3308">
        <w:t>you are unhappy</w:t>
      </w:r>
      <w:r w:rsidRPr="00DF3308">
        <w:rPr>
          <w:spacing w:val="-1"/>
        </w:rPr>
        <w:t xml:space="preserve"> </w:t>
      </w:r>
      <w:r w:rsidRPr="00DF3308">
        <w:t>with</w:t>
      </w:r>
      <w:r w:rsidRPr="00DF3308">
        <w:rPr>
          <w:spacing w:val="-4"/>
        </w:rPr>
        <w:t xml:space="preserve"> </w:t>
      </w:r>
      <w:r w:rsidRPr="00DF3308">
        <w:t>our response, you</w:t>
      </w:r>
      <w:r w:rsidRPr="00DF3308">
        <w:rPr>
          <w:spacing w:val="-4"/>
        </w:rPr>
        <w:t xml:space="preserve"> </w:t>
      </w:r>
      <w:r w:rsidRPr="00DF3308">
        <w:t>have</w:t>
      </w:r>
      <w:r w:rsidRPr="00DF3308">
        <w:rPr>
          <w:spacing w:val="-4"/>
        </w:rPr>
        <w:t xml:space="preserve"> </w:t>
      </w:r>
      <w:r w:rsidRPr="00DF3308">
        <w:t>the right to</w:t>
      </w:r>
      <w:r w:rsidRPr="00DF3308">
        <w:rPr>
          <w:spacing w:val="-4"/>
        </w:rPr>
        <w:t xml:space="preserve"> </w:t>
      </w:r>
      <w:r w:rsidRPr="00DF3308">
        <w:t>take your</w:t>
      </w:r>
      <w:r w:rsidRPr="00DF3308">
        <w:rPr>
          <w:spacing w:val="-8"/>
        </w:rPr>
        <w:t xml:space="preserve"> </w:t>
      </w:r>
      <w:r w:rsidRPr="00DF3308">
        <w:t>complaint</w:t>
      </w:r>
      <w:r w:rsidRPr="00DF3308">
        <w:rPr>
          <w:spacing w:val="-5"/>
        </w:rPr>
        <w:t xml:space="preserve"> </w:t>
      </w:r>
      <w:r w:rsidRPr="00DF3308">
        <w:t>further</w:t>
      </w:r>
      <w:r w:rsidRPr="00DF3308">
        <w:rPr>
          <w:spacing w:val="-8"/>
        </w:rPr>
        <w:t xml:space="preserve"> </w:t>
      </w:r>
      <w:r w:rsidRPr="00DF3308">
        <w:t>through</w:t>
      </w:r>
      <w:r w:rsidRPr="00DF3308">
        <w:rPr>
          <w:spacing w:val="-4"/>
        </w:rPr>
        <w:t xml:space="preserve"> </w:t>
      </w:r>
      <w:r w:rsidRPr="00DF3308">
        <w:t>our complaint</w:t>
      </w:r>
      <w:r w:rsidR="009C1B65">
        <w:t>’</w:t>
      </w:r>
      <w:r w:rsidRPr="00DF3308">
        <w:t>s procedure.</w:t>
      </w:r>
    </w:p>
    <w:p w14:paraId="1CB515BA" w14:textId="77777777" w:rsidR="000C2EA0" w:rsidRPr="00DF3308" w:rsidRDefault="000C2EA0" w:rsidP="00DF3308">
      <w:pPr>
        <w:pStyle w:val="BodyText"/>
      </w:pPr>
    </w:p>
    <w:p w14:paraId="1CB515BB" w14:textId="77777777" w:rsidR="000C2EA0" w:rsidRPr="00DF3308" w:rsidRDefault="00A4008C" w:rsidP="00DF3308">
      <w:pPr>
        <w:pStyle w:val="BodyText"/>
        <w:ind w:right="249"/>
      </w:pPr>
      <w:r w:rsidRPr="00DF3308">
        <w:t>The</w:t>
      </w:r>
      <w:r w:rsidRPr="00DF3308">
        <w:rPr>
          <w:spacing w:val="-4"/>
        </w:rPr>
        <w:t xml:space="preserve"> </w:t>
      </w:r>
      <w:r w:rsidRPr="00DF3308">
        <w:t>person</w:t>
      </w:r>
      <w:r w:rsidRPr="00DF3308">
        <w:rPr>
          <w:spacing w:val="-4"/>
        </w:rPr>
        <w:t xml:space="preserve"> </w:t>
      </w:r>
      <w:r w:rsidRPr="00DF3308">
        <w:t>you first raise</w:t>
      </w:r>
      <w:r w:rsidRPr="00DF3308">
        <w:rPr>
          <w:spacing w:val="-1"/>
        </w:rPr>
        <w:t xml:space="preserve"> </w:t>
      </w:r>
      <w:r w:rsidRPr="00DF3308">
        <w:t>the</w:t>
      </w:r>
      <w:r w:rsidRPr="00DF3308">
        <w:rPr>
          <w:spacing w:val="-4"/>
        </w:rPr>
        <w:t xml:space="preserve"> </w:t>
      </w:r>
      <w:r w:rsidRPr="00DF3308">
        <w:t>matter</w:t>
      </w:r>
      <w:r w:rsidRPr="00DF3308">
        <w:rPr>
          <w:spacing w:val="-3"/>
        </w:rPr>
        <w:t xml:space="preserve"> </w:t>
      </w:r>
      <w:r w:rsidRPr="00DF3308">
        <w:t>with will</w:t>
      </w:r>
      <w:r w:rsidRPr="00DF3308">
        <w:rPr>
          <w:spacing w:val="-2"/>
        </w:rPr>
        <w:t xml:space="preserve"> </w:t>
      </w:r>
      <w:r w:rsidRPr="00DF3308">
        <w:t>usually</w:t>
      </w:r>
      <w:r w:rsidRPr="00DF3308">
        <w:rPr>
          <w:spacing w:val="-1"/>
        </w:rPr>
        <w:t xml:space="preserve"> </w:t>
      </w:r>
      <w:r w:rsidRPr="00DF3308">
        <w:t>be</w:t>
      </w:r>
      <w:r w:rsidRPr="00DF3308">
        <w:rPr>
          <w:spacing w:val="-4"/>
        </w:rPr>
        <w:t xml:space="preserve"> </w:t>
      </w:r>
      <w:r w:rsidRPr="00DF3308">
        <w:t>able to help</w:t>
      </w:r>
      <w:r w:rsidRPr="00DF3308">
        <w:rPr>
          <w:spacing w:val="-4"/>
        </w:rPr>
        <w:t xml:space="preserve"> </w:t>
      </w:r>
      <w:r w:rsidRPr="00DF3308">
        <w:t>but if</w:t>
      </w:r>
      <w:r w:rsidRPr="00DF3308">
        <w:rPr>
          <w:spacing w:val="-5"/>
        </w:rPr>
        <w:t xml:space="preserve"> </w:t>
      </w:r>
      <w:r w:rsidRPr="00DF3308">
        <w:t>you do</w:t>
      </w:r>
      <w:r w:rsidRPr="00DF3308">
        <w:rPr>
          <w:spacing w:val="-4"/>
        </w:rPr>
        <w:t xml:space="preserve"> </w:t>
      </w:r>
      <w:r w:rsidRPr="00DF3308">
        <w:t>not</w:t>
      </w:r>
      <w:r w:rsidRPr="00DF3308">
        <w:rPr>
          <w:spacing w:val="-5"/>
        </w:rPr>
        <w:t xml:space="preserve"> </w:t>
      </w:r>
      <w:r w:rsidRPr="00DF3308">
        <w:t xml:space="preserve">know whom to contact you can email </w:t>
      </w:r>
      <w:hyperlink r:id="rId7">
        <w:r w:rsidRPr="00DF3308">
          <w:rPr>
            <w:color w:val="0000FF"/>
            <w:u w:val="single" w:color="0000FF"/>
          </w:rPr>
          <w:t>quality@emc-dnl.co.uk</w:t>
        </w:r>
      </w:hyperlink>
      <w:r w:rsidRPr="00DF3308">
        <w:rPr>
          <w:color w:val="0000FF"/>
        </w:rPr>
        <w:t xml:space="preserve"> </w:t>
      </w:r>
      <w:r w:rsidRPr="00DF3308">
        <w:t>or write to:</w:t>
      </w:r>
    </w:p>
    <w:p w14:paraId="1CB515BC" w14:textId="77777777" w:rsidR="000C2EA0" w:rsidRPr="00DF3308" w:rsidRDefault="000C2EA0" w:rsidP="00DF3308">
      <w:pPr>
        <w:pStyle w:val="BodyText"/>
      </w:pPr>
    </w:p>
    <w:p w14:paraId="2881E9B8" w14:textId="77777777" w:rsidR="004B3ACD" w:rsidRDefault="00A4008C" w:rsidP="00DF3308">
      <w:pPr>
        <w:pStyle w:val="BodyText"/>
        <w:ind w:right="1968"/>
      </w:pPr>
      <w:r w:rsidRPr="00DF3308">
        <w:t xml:space="preserve">Lesley Young, Executive Support Manager &amp; Company Secretary </w:t>
      </w:r>
    </w:p>
    <w:p w14:paraId="1CB515BD" w14:textId="7C3215F9" w:rsidR="000C2EA0" w:rsidRPr="00DF3308" w:rsidRDefault="00A4008C" w:rsidP="00DF3308">
      <w:pPr>
        <w:pStyle w:val="BodyText"/>
        <w:ind w:right="1968"/>
      </w:pPr>
      <w:r w:rsidRPr="00DF3308">
        <w:t>East</w:t>
      </w:r>
      <w:r w:rsidRPr="00DF3308">
        <w:rPr>
          <w:spacing w:val="-10"/>
        </w:rPr>
        <w:t xml:space="preserve"> </w:t>
      </w:r>
      <w:r w:rsidRPr="00DF3308">
        <w:t>Midlands</w:t>
      </w:r>
      <w:r w:rsidRPr="00DF3308">
        <w:rPr>
          <w:spacing w:val="-7"/>
        </w:rPr>
        <w:t xml:space="preserve"> </w:t>
      </w:r>
      <w:r w:rsidRPr="00DF3308">
        <w:t>Chamber</w:t>
      </w:r>
      <w:r w:rsidRPr="00DF3308">
        <w:rPr>
          <w:spacing w:val="-8"/>
        </w:rPr>
        <w:t xml:space="preserve"> </w:t>
      </w:r>
      <w:r w:rsidRPr="00DF3308">
        <w:t>(Derbyshire,</w:t>
      </w:r>
      <w:r w:rsidRPr="00DF3308">
        <w:rPr>
          <w:spacing w:val="-6"/>
        </w:rPr>
        <w:t xml:space="preserve"> </w:t>
      </w:r>
      <w:r w:rsidRPr="00DF3308">
        <w:t>Nottinghamshire,</w:t>
      </w:r>
      <w:r w:rsidRPr="00DF3308">
        <w:rPr>
          <w:spacing w:val="-10"/>
        </w:rPr>
        <w:t xml:space="preserve"> </w:t>
      </w:r>
      <w:r w:rsidRPr="00DF3308">
        <w:t>Leicestershire) Commerce House, Millennium Way, Dunston Road</w:t>
      </w:r>
    </w:p>
    <w:p w14:paraId="1CB515BE" w14:textId="77777777" w:rsidR="000C2EA0" w:rsidRPr="00DF3308" w:rsidRDefault="00A4008C" w:rsidP="00DF3308">
      <w:pPr>
        <w:pStyle w:val="BodyText"/>
        <w:ind w:right="7280"/>
      </w:pPr>
      <w:r w:rsidRPr="00DF3308">
        <w:rPr>
          <w:spacing w:val="-2"/>
        </w:rPr>
        <w:t xml:space="preserve">Chesterfield </w:t>
      </w:r>
      <w:r w:rsidRPr="00DF3308">
        <w:t>S41 8ND</w:t>
      </w:r>
    </w:p>
    <w:p w14:paraId="1CB515BF" w14:textId="77777777" w:rsidR="000C2EA0" w:rsidRPr="00DF3308" w:rsidRDefault="000C2EA0" w:rsidP="00DF3308">
      <w:pPr>
        <w:pStyle w:val="BodyText"/>
      </w:pPr>
    </w:p>
    <w:p w14:paraId="1CB515C0" w14:textId="77777777" w:rsidR="000C2EA0" w:rsidRPr="00DF3308" w:rsidRDefault="00A4008C" w:rsidP="00DF3308">
      <w:pPr>
        <w:pStyle w:val="BodyText"/>
        <w:ind w:right="215"/>
      </w:pPr>
      <w:r w:rsidRPr="00DF3308">
        <w:t>We</w:t>
      </w:r>
      <w:r w:rsidRPr="00DF3308">
        <w:rPr>
          <w:spacing w:val="-1"/>
        </w:rPr>
        <w:t xml:space="preserve"> </w:t>
      </w:r>
      <w:r w:rsidRPr="00DF3308">
        <w:t>will</w:t>
      </w:r>
      <w:r w:rsidRPr="00DF3308">
        <w:rPr>
          <w:spacing w:val="-3"/>
        </w:rPr>
        <w:t xml:space="preserve"> </w:t>
      </w:r>
      <w:r w:rsidRPr="00DF3308">
        <w:t>then</w:t>
      </w:r>
      <w:r w:rsidRPr="00DF3308">
        <w:rPr>
          <w:spacing w:val="-5"/>
        </w:rPr>
        <w:t xml:space="preserve"> </w:t>
      </w:r>
      <w:r w:rsidRPr="00DF3308">
        <w:t>arrange</w:t>
      </w:r>
      <w:r w:rsidRPr="00DF3308">
        <w:rPr>
          <w:spacing w:val="-5"/>
        </w:rPr>
        <w:t xml:space="preserve"> </w:t>
      </w:r>
      <w:r w:rsidRPr="00DF3308">
        <w:t>for</w:t>
      </w:r>
      <w:r w:rsidRPr="00DF3308">
        <w:rPr>
          <w:spacing w:val="-9"/>
        </w:rPr>
        <w:t xml:space="preserve"> </w:t>
      </w:r>
      <w:r w:rsidRPr="00DF3308">
        <w:t>the</w:t>
      </w:r>
      <w:r w:rsidRPr="00DF3308">
        <w:rPr>
          <w:spacing w:val="-1"/>
        </w:rPr>
        <w:t xml:space="preserve"> </w:t>
      </w:r>
      <w:r w:rsidRPr="00DF3308">
        <w:t>right</w:t>
      </w:r>
      <w:r w:rsidRPr="00DF3308">
        <w:rPr>
          <w:spacing w:val="-6"/>
        </w:rPr>
        <w:t xml:space="preserve"> </w:t>
      </w:r>
      <w:r w:rsidRPr="00DF3308">
        <w:t>person</w:t>
      </w:r>
      <w:r w:rsidRPr="00DF3308">
        <w:rPr>
          <w:spacing w:val="-1"/>
        </w:rPr>
        <w:t xml:space="preserve"> </w:t>
      </w:r>
      <w:r w:rsidRPr="00DF3308">
        <w:t>to</w:t>
      </w:r>
      <w:r w:rsidRPr="00DF3308">
        <w:rPr>
          <w:spacing w:val="-1"/>
        </w:rPr>
        <w:t xml:space="preserve"> </w:t>
      </w:r>
      <w:r w:rsidRPr="00DF3308">
        <w:t>review</w:t>
      </w:r>
      <w:r w:rsidRPr="00DF3308">
        <w:rPr>
          <w:spacing w:val="-8"/>
        </w:rPr>
        <w:t xml:space="preserve"> </w:t>
      </w:r>
      <w:r w:rsidRPr="00DF3308">
        <w:t>the</w:t>
      </w:r>
      <w:r w:rsidRPr="00DF3308">
        <w:rPr>
          <w:spacing w:val="-1"/>
        </w:rPr>
        <w:t xml:space="preserve"> </w:t>
      </w:r>
      <w:r w:rsidRPr="00DF3308">
        <w:t>complaint</w:t>
      </w:r>
      <w:r w:rsidRPr="00DF3308">
        <w:rPr>
          <w:spacing w:val="-1"/>
        </w:rPr>
        <w:t xml:space="preserve"> </w:t>
      </w:r>
      <w:r w:rsidRPr="00DF3308">
        <w:t>and</w:t>
      </w:r>
      <w:r w:rsidRPr="00DF3308">
        <w:rPr>
          <w:spacing w:val="-1"/>
        </w:rPr>
        <w:t xml:space="preserve"> </w:t>
      </w:r>
      <w:r w:rsidRPr="00DF3308">
        <w:t>respond</w:t>
      </w:r>
      <w:r w:rsidRPr="00DF3308">
        <w:rPr>
          <w:spacing w:val="-5"/>
        </w:rPr>
        <w:t xml:space="preserve"> </w:t>
      </w:r>
      <w:r w:rsidRPr="00DF3308">
        <w:t>to</w:t>
      </w:r>
      <w:r w:rsidRPr="00DF3308">
        <w:rPr>
          <w:spacing w:val="-5"/>
        </w:rPr>
        <w:t xml:space="preserve"> </w:t>
      </w:r>
      <w:r w:rsidRPr="00DF3308">
        <w:t xml:space="preserve">your </w:t>
      </w:r>
      <w:r w:rsidRPr="00DF3308">
        <w:rPr>
          <w:spacing w:val="-2"/>
        </w:rPr>
        <w:t>concerns.</w:t>
      </w:r>
    </w:p>
    <w:p w14:paraId="1CB515C1" w14:textId="77777777" w:rsidR="000C2EA0" w:rsidRPr="00DF3308" w:rsidRDefault="000C2EA0" w:rsidP="00DF3308">
      <w:pPr>
        <w:pStyle w:val="BodyText"/>
      </w:pPr>
    </w:p>
    <w:p w14:paraId="1CB515C2" w14:textId="77777777" w:rsidR="000C2EA0" w:rsidRPr="00DF3308" w:rsidRDefault="00A4008C" w:rsidP="00DF3308">
      <w:pPr>
        <w:pStyle w:val="BodyText"/>
        <w:ind w:right="215"/>
      </w:pPr>
      <w:r w:rsidRPr="00DF3308">
        <w:t>Your</w:t>
      </w:r>
      <w:r w:rsidRPr="00DF3308">
        <w:rPr>
          <w:spacing w:val="-8"/>
        </w:rPr>
        <w:t xml:space="preserve"> </w:t>
      </w:r>
      <w:r w:rsidRPr="00DF3308">
        <w:t>complaint</w:t>
      </w:r>
      <w:r w:rsidRPr="00DF3308">
        <w:rPr>
          <w:spacing w:val="-6"/>
        </w:rPr>
        <w:t xml:space="preserve"> </w:t>
      </w:r>
      <w:r w:rsidRPr="00DF3308">
        <w:t>will</w:t>
      </w:r>
      <w:r w:rsidRPr="00DF3308">
        <w:rPr>
          <w:spacing w:val="-3"/>
        </w:rPr>
        <w:t xml:space="preserve"> </w:t>
      </w:r>
      <w:r w:rsidRPr="00DF3308">
        <w:t>be</w:t>
      </w:r>
      <w:r w:rsidRPr="00DF3308">
        <w:rPr>
          <w:spacing w:val="-5"/>
        </w:rPr>
        <w:t xml:space="preserve"> </w:t>
      </w:r>
      <w:r w:rsidRPr="00DF3308">
        <w:t>acknowledged</w:t>
      </w:r>
      <w:r w:rsidRPr="00DF3308">
        <w:rPr>
          <w:spacing w:val="-1"/>
        </w:rPr>
        <w:t xml:space="preserve"> </w:t>
      </w:r>
      <w:r w:rsidRPr="00DF3308">
        <w:t>within</w:t>
      </w:r>
      <w:r w:rsidRPr="00DF3308">
        <w:rPr>
          <w:spacing w:val="-1"/>
        </w:rPr>
        <w:t xml:space="preserve"> </w:t>
      </w:r>
      <w:r w:rsidRPr="00DF3308">
        <w:t>three</w:t>
      </w:r>
      <w:r w:rsidRPr="00DF3308">
        <w:rPr>
          <w:spacing w:val="-9"/>
        </w:rPr>
        <w:t xml:space="preserve"> </w:t>
      </w:r>
      <w:r w:rsidRPr="00DF3308">
        <w:t>working</w:t>
      </w:r>
      <w:r w:rsidRPr="00DF3308">
        <w:rPr>
          <w:spacing w:val="-5"/>
        </w:rPr>
        <w:t xml:space="preserve"> </w:t>
      </w:r>
      <w:r w:rsidRPr="00DF3308">
        <w:t>days</w:t>
      </w:r>
      <w:r w:rsidRPr="00DF3308">
        <w:rPr>
          <w:spacing w:val="-2"/>
        </w:rPr>
        <w:t xml:space="preserve"> </w:t>
      </w:r>
      <w:r w:rsidRPr="00DF3308">
        <w:t>of</w:t>
      </w:r>
      <w:r w:rsidRPr="00DF3308">
        <w:rPr>
          <w:spacing w:val="-1"/>
        </w:rPr>
        <w:t xml:space="preserve"> </w:t>
      </w:r>
      <w:r w:rsidRPr="00DF3308">
        <w:t>receipt,</w:t>
      </w:r>
      <w:r w:rsidRPr="00DF3308">
        <w:rPr>
          <w:spacing w:val="-1"/>
        </w:rPr>
        <w:t xml:space="preserve"> </w:t>
      </w:r>
      <w:r w:rsidRPr="00DF3308">
        <w:t>together</w:t>
      </w:r>
      <w:r w:rsidRPr="00DF3308">
        <w:rPr>
          <w:spacing w:val="-4"/>
        </w:rPr>
        <w:t xml:space="preserve"> </w:t>
      </w:r>
      <w:r w:rsidRPr="00DF3308">
        <w:t>with</w:t>
      </w:r>
      <w:r w:rsidRPr="00DF3308">
        <w:rPr>
          <w:spacing w:val="-5"/>
        </w:rPr>
        <w:t xml:space="preserve"> </w:t>
      </w:r>
      <w:r w:rsidRPr="00DF3308">
        <w:t>a time scale for resolution.</w:t>
      </w:r>
    </w:p>
    <w:p w14:paraId="1CB515C3" w14:textId="77777777" w:rsidR="000C2EA0" w:rsidRPr="00DF3308" w:rsidRDefault="000C2EA0" w:rsidP="00DF3308">
      <w:pPr>
        <w:pStyle w:val="BodyText"/>
      </w:pPr>
    </w:p>
    <w:p w14:paraId="1CB515C4" w14:textId="433F13B2" w:rsidR="000C2EA0" w:rsidRPr="00DF3308" w:rsidRDefault="00A4008C" w:rsidP="00DF3308">
      <w:pPr>
        <w:pStyle w:val="BodyText"/>
      </w:pPr>
      <w:r w:rsidRPr="00DF3308">
        <w:t>The</w:t>
      </w:r>
      <w:r w:rsidRPr="00DF3308">
        <w:rPr>
          <w:spacing w:val="-6"/>
        </w:rPr>
        <w:t xml:space="preserve"> </w:t>
      </w:r>
      <w:r w:rsidRPr="00DF3308">
        <w:t>Chamber</w:t>
      </w:r>
      <w:r w:rsidRPr="00DF3308">
        <w:rPr>
          <w:spacing w:val="-6"/>
        </w:rPr>
        <w:t xml:space="preserve"> </w:t>
      </w:r>
      <w:r w:rsidRPr="00DF3308">
        <w:t>will</w:t>
      </w:r>
      <w:r w:rsidRPr="00DF3308">
        <w:rPr>
          <w:spacing w:val="-5"/>
        </w:rPr>
        <w:t xml:space="preserve"> </w:t>
      </w:r>
      <w:r w:rsidR="004B3ACD">
        <w:rPr>
          <w:spacing w:val="-5"/>
        </w:rPr>
        <w:t xml:space="preserve">always </w:t>
      </w:r>
      <w:r w:rsidRPr="00DF3308">
        <w:t>aim</w:t>
      </w:r>
      <w:r w:rsidRPr="00DF3308">
        <w:rPr>
          <w:spacing w:val="-1"/>
        </w:rPr>
        <w:t xml:space="preserve"> </w:t>
      </w:r>
      <w:r w:rsidRPr="00DF3308">
        <w:t>to</w:t>
      </w:r>
      <w:r w:rsidRPr="00DF3308">
        <w:rPr>
          <w:spacing w:val="-4"/>
        </w:rPr>
        <w:t xml:space="preserve"> </w:t>
      </w:r>
      <w:r w:rsidRPr="00DF3308">
        <w:t>resolve</w:t>
      </w:r>
      <w:r w:rsidRPr="00DF3308">
        <w:rPr>
          <w:spacing w:val="-6"/>
        </w:rPr>
        <w:t xml:space="preserve"> </w:t>
      </w:r>
      <w:r w:rsidRPr="00DF3308">
        <w:t>your</w:t>
      </w:r>
      <w:r w:rsidRPr="00DF3308">
        <w:rPr>
          <w:spacing w:val="-6"/>
        </w:rPr>
        <w:t xml:space="preserve"> </w:t>
      </w:r>
      <w:r w:rsidRPr="00DF3308">
        <w:t>complaint</w:t>
      </w:r>
      <w:r w:rsidRPr="00DF3308">
        <w:rPr>
          <w:spacing w:val="-4"/>
        </w:rPr>
        <w:t xml:space="preserve"> </w:t>
      </w:r>
      <w:r w:rsidRPr="00DF3308">
        <w:t>within</w:t>
      </w:r>
      <w:r w:rsidRPr="00DF3308">
        <w:rPr>
          <w:spacing w:val="-7"/>
        </w:rPr>
        <w:t xml:space="preserve"> </w:t>
      </w:r>
      <w:r w:rsidRPr="00DF3308">
        <w:t>14</w:t>
      </w:r>
      <w:r w:rsidRPr="00DF3308">
        <w:rPr>
          <w:spacing w:val="-7"/>
        </w:rPr>
        <w:t xml:space="preserve"> </w:t>
      </w:r>
      <w:r w:rsidRPr="00DF3308">
        <w:t>working</w:t>
      </w:r>
      <w:r w:rsidRPr="00DF3308">
        <w:rPr>
          <w:spacing w:val="-6"/>
        </w:rPr>
        <w:t xml:space="preserve"> </w:t>
      </w:r>
      <w:r w:rsidRPr="00DF3308">
        <w:rPr>
          <w:spacing w:val="-2"/>
        </w:rPr>
        <w:t>days.</w:t>
      </w:r>
    </w:p>
    <w:p w14:paraId="1CB515C5" w14:textId="77777777" w:rsidR="000C2EA0" w:rsidRPr="00DF3308" w:rsidRDefault="000C2EA0" w:rsidP="00DF3308">
      <w:pPr>
        <w:pStyle w:val="BodyText"/>
      </w:pPr>
    </w:p>
    <w:p w14:paraId="1CB515C6" w14:textId="5D0436DB" w:rsidR="000C2EA0" w:rsidRPr="00DF3308" w:rsidRDefault="00A4008C" w:rsidP="00DF3308">
      <w:pPr>
        <w:pStyle w:val="BodyText"/>
      </w:pPr>
      <w:r w:rsidRPr="00DF3308">
        <w:t>If</w:t>
      </w:r>
      <w:r w:rsidRPr="00DF3308">
        <w:rPr>
          <w:spacing w:val="-1"/>
        </w:rPr>
        <w:t xml:space="preserve"> </w:t>
      </w:r>
      <w:r w:rsidRPr="00DF3308">
        <w:t>the</w:t>
      </w:r>
      <w:r w:rsidRPr="00DF3308">
        <w:rPr>
          <w:spacing w:val="-5"/>
        </w:rPr>
        <w:t xml:space="preserve"> </w:t>
      </w:r>
      <w:r w:rsidRPr="00DF3308">
        <w:t>dispute</w:t>
      </w:r>
      <w:r w:rsidRPr="00DF3308">
        <w:rPr>
          <w:spacing w:val="-1"/>
        </w:rPr>
        <w:t xml:space="preserve"> </w:t>
      </w:r>
      <w:r w:rsidRPr="00DF3308">
        <w:t>cannot</w:t>
      </w:r>
      <w:r w:rsidRPr="00DF3308">
        <w:rPr>
          <w:spacing w:val="-6"/>
        </w:rPr>
        <w:t xml:space="preserve"> </w:t>
      </w:r>
      <w:r w:rsidRPr="00DF3308">
        <w:t>be</w:t>
      </w:r>
      <w:r w:rsidRPr="00DF3308">
        <w:rPr>
          <w:spacing w:val="-1"/>
        </w:rPr>
        <w:t xml:space="preserve"> </w:t>
      </w:r>
      <w:r w:rsidRPr="00DF3308">
        <w:t>resolved</w:t>
      </w:r>
      <w:r w:rsidRPr="00DF3308">
        <w:rPr>
          <w:spacing w:val="-1"/>
        </w:rPr>
        <w:t xml:space="preserve"> </w:t>
      </w:r>
      <w:r w:rsidRPr="00DF3308">
        <w:t>by</w:t>
      </w:r>
      <w:r w:rsidRPr="00DF3308">
        <w:rPr>
          <w:spacing w:val="-12"/>
        </w:rPr>
        <w:t xml:space="preserve"> </w:t>
      </w:r>
      <w:r w:rsidRPr="00DF3308">
        <w:t>mediation,</w:t>
      </w:r>
      <w:r w:rsidRPr="00DF3308">
        <w:rPr>
          <w:spacing w:val="-6"/>
        </w:rPr>
        <w:t xml:space="preserve"> </w:t>
      </w:r>
      <w:r w:rsidR="004B3ACD">
        <w:t>our</w:t>
      </w:r>
      <w:r w:rsidRPr="00DF3308">
        <w:t xml:space="preserve"> Independent</w:t>
      </w:r>
      <w:r w:rsidRPr="00DF3308">
        <w:rPr>
          <w:spacing w:val="-1"/>
        </w:rPr>
        <w:t xml:space="preserve"> </w:t>
      </w:r>
      <w:r w:rsidRPr="00DF3308">
        <w:t>Case</w:t>
      </w:r>
      <w:r w:rsidRPr="00DF3308">
        <w:rPr>
          <w:spacing w:val="-5"/>
        </w:rPr>
        <w:t xml:space="preserve"> </w:t>
      </w:r>
      <w:r w:rsidRPr="00DF3308">
        <w:t>Examiner (ICE)</w:t>
      </w:r>
      <w:r w:rsidRPr="00DF3308">
        <w:rPr>
          <w:spacing w:val="-4"/>
        </w:rPr>
        <w:t xml:space="preserve"> </w:t>
      </w:r>
      <w:r w:rsidRPr="00DF3308">
        <w:t>will conduct a full investigation.</w:t>
      </w:r>
    </w:p>
    <w:p w14:paraId="1CB515C7" w14:textId="77777777" w:rsidR="000C2EA0" w:rsidRPr="00DF3308" w:rsidRDefault="000C2EA0" w:rsidP="00DF3308">
      <w:pPr>
        <w:pStyle w:val="BodyText"/>
      </w:pPr>
    </w:p>
    <w:p w14:paraId="1CB515C8" w14:textId="77777777" w:rsidR="000C2EA0" w:rsidRPr="00DF3308" w:rsidRDefault="00A4008C" w:rsidP="00DF3308">
      <w:pPr>
        <w:pStyle w:val="BodyText"/>
        <w:ind w:right="254"/>
        <w:jc w:val="both"/>
      </w:pPr>
      <w:r w:rsidRPr="00DF3308">
        <w:t>In the</w:t>
      </w:r>
      <w:r w:rsidRPr="00DF3308">
        <w:rPr>
          <w:spacing w:val="-1"/>
        </w:rPr>
        <w:t xml:space="preserve"> </w:t>
      </w:r>
      <w:r w:rsidRPr="00DF3308">
        <w:t>unlikely</w:t>
      </w:r>
      <w:r w:rsidRPr="00DF3308">
        <w:rPr>
          <w:spacing w:val="-3"/>
        </w:rPr>
        <w:t xml:space="preserve"> </w:t>
      </w:r>
      <w:r w:rsidRPr="00DF3308">
        <w:t>event that you remain</w:t>
      </w:r>
      <w:r w:rsidRPr="00DF3308">
        <w:rPr>
          <w:spacing w:val="-1"/>
        </w:rPr>
        <w:t xml:space="preserve"> </w:t>
      </w:r>
      <w:r w:rsidRPr="00DF3308">
        <w:t>unhappy, you</w:t>
      </w:r>
      <w:r w:rsidRPr="00DF3308">
        <w:rPr>
          <w:spacing w:val="-1"/>
        </w:rPr>
        <w:t xml:space="preserve"> </w:t>
      </w:r>
      <w:r w:rsidRPr="00DF3308">
        <w:t>can</w:t>
      </w:r>
      <w:r w:rsidRPr="00DF3308">
        <w:rPr>
          <w:spacing w:val="-1"/>
        </w:rPr>
        <w:t xml:space="preserve"> </w:t>
      </w:r>
      <w:r w:rsidRPr="00DF3308">
        <w:t>ask</w:t>
      </w:r>
      <w:r w:rsidRPr="00DF3308">
        <w:rPr>
          <w:spacing w:val="-3"/>
        </w:rPr>
        <w:t xml:space="preserve"> </w:t>
      </w:r>
      <w:r w:rsidRPr="00DF3308">
        <w:t>for your complaint</w:t>
      </w:r>
      <w:r w:rsidRPr="00DF3308">
        <w:rPr>
          <w:spacing w:val="-2"/>
        </w:rPr>
        <w:t xml:space="preserve"> </w:t>
      </w:r>
      <w:r w:rsidRPr="00DF3308">
        <w:t>to</w:t>
      </w:r>
      <w:r w:rsidRPr="00DF3308">
        <w:rPr>
          <w:spacing w:val="-1"/>
        </w:rPr>
        <w:t xml:space="preserve"> </w:t>
      </w:r>
      <w:r w:rsidRPr="00DF3308">
        <w:t>be referred to the Director</w:t>
      </w:r>
      <w:r w:rsidRPr="00DF3308">
        <w:rPr>
          <w:spacing w:val="-2"/>
        </w:rPr>
        <w:t xml:space="preserve"> </w:t>
      </w:r>
      <w:r w:rsidRPr="00DF3308">
        <w:t>of Resources for further review. The Director of Resources will consider your complaint</w:t>
      </w:r>
      <w:r w:rsidRPr="00DF3308">
        <w:rPr>
          <w:spacing w:val="-5"/>
        </w:rPr>
        <w:t xml:space="preserve"> </w:t>
      </w:r>
      <w:r w:rsidRPr="00DF3308">
        <w:t>and where</w:t>
      </w:r>
      <w:r w:rsidRPr="00DF3308">
        <w:rPr>
          <w:spacing w:val="-4"/>
        </w:rPr>
        <w:t xml:space="preserve"> </w:t>
      </w:r>
      <w:r w:rsidRPr="00DF3308">
        <w:t>necessary</w:t>
      </w:r>
      <w:r w:rsidRPr="00DF3308">
        <w:rPr>
          <w:spacing w:val="-1"/>
        </w:rPr>
        <w:t xml:space="preserve"> </w:t>
      </w:r>
      <w:r w:rsidRPr="00DF3308">
        <w:t>pass</w:t>
      </w:r>
      <w:r w:rsidRPr="00DF3308">
        <w:rPr>
          <w:spacing w:val="-6"/>
        </w:rPr>
        <w:t xml:space="preserve"> </w:t>
      </w:r>
      <w:r w:rsidRPr="00DF3308">
        <w:t>on</w:t>
      </w:r>
      <w:r w:rsidRPr="00DF3308">
        <w:rPr>
          <w:spacing w:val="-4"/>
        </w:rPr>
        <w:t xml:space="preserve"> </w:t>
      </w:r>
      <w:r w:rsidRPr="00DF3308">
        <w:t>your</w:t>
      </w:r>
      <w:r w:rsidRPr="00DF3308">
        <w:rPr>
          <w:spacing w:val="-3"/>
        </w:rPr>
        <w:t xml:space="preserve"> </w:t>
      </w:r>
      <w:r w:rsidRPr="00DF3308">
        <w:t>details</w:t>
      </w:r>
      <w:r w:rsidRPr="00DF3308">
        <w:rPr>
          <w:spacing w:val="-1"/>
        </w:rPr>
        <w:t xml:space="preserve"> </w:t>
      </w:r>
      <w:r w:rsidRPr="00DF3308">
        <w:t>to the</w:t>
      </w:r>
      <w:r w:rsidRPr="00DF3308">
        <w:rPr>
          <w:spacing w:val="-4"/>
        </w:rPr>
        <w:t xml:space="preserve"> </w:t>
      </w:r>
      <w:r w:rsidRPr="00DF3308">
        <w:t>most</w:t>
      </w:r>
      <w:r w:rsidRPr="00DF3308">
        <w:rPr>
          <w:spacing w:val="-5"/>
        </w:rPr>
        <w:t xml:space="preserve"> </w:t>
      </w:r>
      <w:r w:rsidRPr="00DF3308">
        <w:t>suitable regulatory</w:t>
      </w:r>
      <w:r w:rsidRPr="00DF3308">
        <w:rPr>
          <w:spacing w:val="-6"/>
        </w:rPr>
        <w:t xml:space="preserve"> </w:t>
      </w:r>
      <w:r w:rsidRPr="00DF3308">
        <w:t>body</w:t>
      </w:r>
      <w:r w:rsidRPr="00DF3308">
        <w:rPr>
          <w:spacing w:val="-6"/>
        </w:rPr>
        <w:t xml:space="preserve"> </w:t>
      </w:r>
      <w:r w:rsidRPr="00DF3308">
        <w:t xml:space="preserve">for </w:t>
      </w:r>
      <w:r w:rsidRPr="00DF3308">
        <w:rPr>
          <w:spacing w:val="-2"/>
        </w:rPr>
        <w:t>arbitration.</w:t>
      </w:r>
    </w:p>
    <w:p w14:paraId="1CB515C9" w14:textId="77777777" w:rsidR="000C2EA0" w:rsidRPr="00DF3308" w:rsidRDefault="000C2EA0" w:rsidP="00DF3308">
      <w:pPr>
        <w:pStyle w:val="BodyText"/>
      </w:pPr>
    </w:p>
    <w:p w14:paraId="1CB515CA" w14:textId="77777777" w:rsidR="000C2EA0" w:rsidRPr="00DF3308" w:rsidRDefault="00A4008C" w:rsidP="00DF3308">
      <w:pPr>
        <w:pStyle w:val="BodyText"/>
      </w:pPr>
      <w:r w:rsidRPr="00DF3308">
        <w:t>Following</w:t>
      </w:r>
      <w:r w:rsidRPr="00DF3308">
        <w:rPr>
          <w:spacing w:val="-10"/>
        </w:rPr>
        <w:t xml:space="preserve"> </w:t>
      </w:r>
      <w:r w:rsidRPr="00DF3308">
        <w:t>our</w:t>
      </w:r>
      <w:r w:rsidRPr="00DF3308">
        <w:rPr>
          <w:spacing w:val="-7"/>
        </w:rPr>
        <w:t xml:space="preserve"> </w:t>
      </w:r>
      <w:r w:rsidRPr="00DF3308">
        <w:t>complaints</w:t>
      </w:r>
      <w:r w:rsidRPr="00DF3308">
        <w:rPr>
          <w:spacing w:val="-5"/>
        </w:rPr>
        <w:t xml:space="preserve"> </w:t>
      </w:r>
      <w:r w:rsidRPr="00DF3308">
        <w:t>procedure</w:t>
      </w:r>
      <w:r w:rsidRPr="00DF3308">
        <w:rPr>
          <w:spacing w:val="-4"/>
        </w:rPr>
        <w:t xml:space="preserve"> </w:t>
      </w:r>
      <w:r w:rsidRPr="00DF3308">
        <w:t>does</w:t>
      </w:r>
      <w:r w:rsidRPr="00DF3308">
        <w:rPr>
          <w:spacing w:val="-5"/>
        </w:rPr>
        <w:t xml:space="preserve"> </w:t>
      </w:r>
      <w:r w:rsidRPr="00DF3308">
        <w:t>not</w:t>
      </w:r>
      <w:r w:rsidRPr="00DF3308">
        <w:rPr>
          <w:spacing w:val="-8"/>
        </w:rPr>
        <w:t xml:space="preserve"> </w:t>
      </w:r>
      <w:r w:rsidRPr="00DF3308">
        <w:t>affect</w:t>
      </w:r>
      <w:r w:rsidRPr="00DF3308">
        <w:rPr>
          <w:spacing w:val="-4"/>
        </w:rPr>
        <w:t xml:space="preserve"> </w:t>
      </w:r>
      <w:r w:rsidRPr="00DF3308">
        <w:t>your</w:t>
      </w:r>
      <w:r w:rsidRPr="00DF3308">
        <w:rPr>
          <w:spacing w:val="-7"/>
        </w:rPr>
        <w:t xml:space="preserve"> </w:t>
      </w:r>
      <w:r w:rsidRPr="00DF3308">
        <w:t>legal</w:t>
      </w:r>
      <w:r w:rsidRPr="00DF3308">
        <w:rPr>
          <w:spacing w:val="-5"/>
        </w:rPr>
        <w:t xml:space="preserve"> </w:t>
      </w:r>
      <w:r w:rsidRPr="00DF3308">
        <w:rPr>
          <w:spacing w:val="-2"/>
        </w:rPr>
        <w:t>rights.</w:t>
      </w:r>
    </w:p>
    <w:p w14:paraId="1CB515CB" w14:textId="77777777" w:rsidR="000C2EA0" w:rsidRPr="00DF3308" w:rsidRDefault="000C2EA0" w:rsidP="00DF3308">
      <w:pPr>
        <w:pStyle w:val="BodyText"/>
      </w:pPr>
    </w:p>
    <w:p w14:paraId="1CB515CC" w14:textId="77777777" w:rsidR="000C2EA0" w:rsidRPr="00DF3308" w:rsidRDefault="00A4008C" w:rsidP="00DF3308">
      <w:pPr>
        <w:pStyle w:val="Heading1"/>
        <w:ind w:left="0"/>
      </w:pPr>
      <w:r w:rsidRPr="00DF3308">
        <w:t>For</w:t>
      </w:r>
      <w:r w:rsidRPr="00DF3308">
        <w:rPr>
          <w:spacing w:val="-3"/>
        </w:rPr>
        <w:t xml:space="preserve"> </w:t>
      </w:r>
      <w:r w:rsidRPr="00DF3308">
        <w:t>Work</w:t>
      </w:r>
      <w:r w:rsidRPr="00DF3308">
        <w:rPr>
          <w:spacing w:val="-6"/>
        </w:rPr>
        <w:t xml:space="preserve"> </w:t>
      </w:r>
      <w:r w:rsidRPr="00DF3308">
        <w:t>and</w:t>
      </w:r>
      <w:r w:rsidRPr="00DF3308">
        <w:rPr>
          <w:spacing w:val="-3"/>
        </w:rPr>
        <w:t xml:space="preserve"> </w:t>
      </w:r>
      <w:r w:rsidRPr="00DF3308">
        <w:t>Health</w:t>
      </w:r>
      <w:r w:rsidRPr="00DF3308">
        <w:rPr>
          <w:spacing w:val="-8"/>
        </w:rPr>
        <w:t xml:space="preserve"> </w:t>
      </w:r>
      <w:r w:rsidRPr="00DF3308">
        <w:t>Programme</w:t>
      </w:r>
      <w:r w:rsidRPr="00DF3308">
        <w:rPr>
          <w:spacing w:val="-5"/>
        </w:rPr>
        <w:t xml:space="preserve"> </w:t>
      </w:r>
      <w:r w:rsidRPr="00DF3308">
        <w:rPr>
          <w:spacing w:val="-2"/>
        </w:rPr>
        <w:t>complaints</w:t>
      </w:r>
    </w:p>
    <w:p w14:paraId="1CB515CD" w14:textId="77777777" w:rsidR="000C2EA0" w:rsidRPr="00DF3308" w:rsidRDefault="000C2EA0" w:rsidP="00DF3308">
      <w:pPr>
        <w:pStyle w:val="BodyText"/>
        <w:rPr>
          <w:b/>
        </w:rPr>
      </w:pPr>
    </w:p>
    <w:p w14:paraId="1CB515CE" w14:textId="77777777" w:rsidR="000C2EA0" w:rsidRDefault="00A4008C" w:rsidP="00DF3308">
      <w:pPr>
        <w:pStyle w:val="BodyText"/>
        <w:rPr>
          <w:spacing w:val="-2"/>
        </w:rPr>
      </w:pPr>
      <w:r w:rsidRPr="00DF3308">
        <w:t>The</w:t>
      </w:r>
      <w:r w:rsidRPr="00DF3308">
        <w:rPr>
          <w:spacing w:val="-5"/>
        </w:rPr>
        <w:t xml:space="preserve"> </w:t>
      </w:r>
      <w:r w:rsidRPr="00DF3308">
        <w:t>Chamber’s</w:t>
      </w:r>
      <w:r w:rsidRPr="00DF3308">
        <w:rPr>
          <w:spacing w:val="-5"/>
        </w:rPr>
        <w:t xml:space="preserve"> </w:t>
      </w:r>
      <w:r w:rsidRPr="00DF3308">
        <w:t>complaints</w:t>
      </w:r>
      <w:r w:rsidRPr="00DF3308">
        <w:rPr>
          <w:spacing w:val="-9"/>
        </w:rPr>
        <w:t xml:space="preserve"> </w:t>
      </w:r>
      <w:r w:rsidRPr="00DF3308">
        <w:t>process</w:t>
      </w:r>
      <w:r w:rsidRPr="00DF3308">
        <w:rPr>
          <w:spacing w:val="-5"/>
        </w:rPr>
        <w:t xml:space="preserve"> </w:t>
      </w:r>
      <w:r w:rsidRPr="00DF3308">
        <w:t>will</w:t>
      </w:r>
      <w:r w:rsidRPr="00DF3308">
        <w:rPr>
          <w:spacing w:val="-6"/>
        </w:rPr>
        <w:t xml:space="preserve"> </w:t>
      </w:r>
      <w:r w:rsidRPr="00DF3308">
        <w:t>be</w:t>
      </w:r>
      <w:r w:rsidRPr="00DF3308">
        <w:rPr>
          <w:spacing w:val="-4"/>
        </w:rPr>
        <w:t xml:space="preserve"> </w:t>
      </w:r>
      <w:r w:rsidRPr="00DF3308">
        <w:rPr>
          <w:spacing w:val="-2"/>
        </w:rPr>
        <w:t>followed.</w:t>
      </w:r>
    </w:p>
    <w:p w14:paraId="20BCCEFD" w14:textId="77777777" w:rsidR="002E1564" w:rsidRPr="00DF3308" w:rsidRDefault="002E1564" w:rsidP="00DF3308">
      <w:pPr>
        <w:pStyle w:val="BodyText"/>
      </w:pPr>
    </w:p>
    <w:p w14:paraId="1CB515CF" w14:textId="251AECCF" w:rsidR="000C2EA0" w:rsidRPr="00DF3308" w:rsidRDefault="00A4008C" w:rsidP="00DF3308">
      <w:pPr>
        <w:pStyle w:val="BodyText"/>
        <w:ind w:right="249"/>
      </w:pPr>
      <w:r w:rsidRPr="00DF3308">
        <w:t xml:space="preserve">If </w:t>
      </w:r>
      <w:proofErr w:type="gramStart"/>
      <w:r w:rsidRPr="00DF3308">
        <w:t>complaining</w:t>
      </w:r>
      <w:proofErr w:type="gramEnd"/>
      <w:r w:rsidRPr="00DF3308">
        <w:t xml:space="preserve"> </w:t>
      </w:r>
      <w:proofErr w:type="gramStart"/>
      <w:r w:rsidRPr="00DF3308">
        <w:t>in regard to</w:t>
      </w:r>
      <w:proofErr w:type="gramEnd"/>
      <w:r w:rsidRPr="00DF3308">
        <w:t xml:space="preserve"> the Work and Health Programme and your complaint has not been resolved,</w:t>
      </w:r>
      <w:r w:rsidRPr="00DF3308">
        <w:rPr>
          <w:spacing w:val="-5"/>
        </w:rPr>
        <w:t xml:space="preserve"> </w:t>
      </w:r>
      <w:r w:rsidRPr="00DF3308">
        <w:t>this</w:t>
      </w:r>
      <w:r w:rsidRPr="00DF3308">
        <w:rPr>
          <w:spacing w:val="-6"/>
        </w:rPr>
        <w:t xml:space="preserve"> </w:t>
      </w:r>
      <w:r w:rsidRPr="00DF3308">
        <w:t>will</w:t>
      </w:r>
      <w:r w:rsidRPr="00DF3308">
        <w:rPr>
          <w:spacing w:val="-2"/>
        </w:rPr>
        <w:t xml:space="preserve"> </w:t>
      </w:r>
      <w:r w:rsidRPr="00DF3308">
        <w:t>be</w:t>
      </w:r>
      <w:r w:rsidRPr="00DF3308">
        <w:rPr>
          <w:spacing w:val="-4"/>
        </w:rPr>
        <w:t xml:space="preserve"> </w:t>
      </w:r>
      <w:r w:rsidRPr="00DF3308">
        <w:t>escalated</w:t>
      </w:r>
      <w:r w:rsidRPr="00DF3308">
        <w:rPr>
          <w:spacing w:val="-4"/>
        </w:rPr>
        <w:t xml:space="preserve"> </w:t>
      </w:r>
      <w:r w:rsidRPr="00DF3308">
        <w:t>to</w:t>
      </w:r>
      <w:r w:rsidRPr="00DF3308">
        <w:rPr>
          <w:spacing w:val="-4"/>
        </w:rPr>
        <w:t xml:space="preserve"> </w:t>
      </w:r>
      <w:r w:rsidRPr="00DF3308">
        <w:t>the relevant</w:t>
      </w:r>
      <w:r w:rsidRPr="00DF3308">
        <w:rPr>
          <w:spacing w:val="-5"/>
        </w:rPr>
        <w:t xml:space="preserve"> </w:t>
      </w:r>
      <w:r w:rsidRPr="00DF3308">
        <w:t>prime</w:t>
      </w:r>
      <w:r w:rsidRPr="00DF3308">
        <w:rPr>
          <w:spacing w:val="-4"/>
        </w:rPr>
        <w:t xml:space="preserve"> </w:t>
      </w:r>
      <w:r w:rsidRPr="00DF3308">
        <w:t>contractor</w:t>
      </w:r>
      <w:r w:rsidRPr="00DF3308">
        <w:rPr>
          <w:spacing w:val="-8"/>
        </w:rPr>
        <w:t xml:space="preserve"> </w:t>
      </w:r>
      <w:r w:rsidRPr="00DF3308">
        <w:t>for investigation. If</w:t>
      </w:r>
      <w:r w:rsidRPr="00DF3308">
        <w:rPr>
          <w:spacing w:val="-5"/>
        </w:rPr>
        <w:t xml:space="preserve"> </w:t>
      </w:r>
      <w:r w:rsidRPr="00DF3308">
        <w:t xml:space="preserve">they cannot resolve the dispute, it shall be referred </w:t>
      </w:r>
      <w:r w:rsidR="002E1564">
        <w:t xml:space="preserve">to </w:t>
      </w:r>
      <w:r w:rsidRPr="00DF3308">
        <w:t>ICE for mediation.</w:t>
      </w:r>
    </w:p>
    <w:p w14:paraId="1CB515D0" w14:textId="77777777" w:rsidR="000C2EA0" w:rsidRPr="00DF3308" w:rsidRDefault="000C2EA0" w:rsidP="00DF3308">
      <w:pPr>
        <w:pStyle w:val="BodyText"/>
      </w:pPr>
    </w:p>
    <w:p w14:paraId="1CB515D1" w14:textId="77777777" w:rsidR="000C2EA0" w:rsidRPr="00DF3308" w:rsidRDefault="00A4008C" w:rsidP="00DF3308">
      <w:pPr>
        <w:pStyle w:val="Heading1"/>
        <w:ind w:left="0" w:right="2806"/>
      </w:pPr>
      <w:r w:rsidRPr="00DF3308">
        <w:t>This</w:t>
      </w:r>
      <w:r w:rsidRPr="00DF3308">
        <w:rPr>
          <w:spacing w:val="-1"/>
        </w:rPr>
        <w:t xml:space="preserve"> </w:t>
      </w:r>
      <w:r w:rsidRPr="00DF3308">
        <w:t>policy</w:t>
      </w:r>
      <w:r w:rsidRPr="00DF3308">
        <w:rPr>
          <w:spacing w:val="-5"/>
        </w:rPr>
        <w:t xml:space="preserve"> </w:t>
      </w:r>
      <w:r w:rsidRPr="00DF3308">
        <w:t>has</w:t>
      </w:r>
      <w:r w:rsidRPr="00DF3308">
        <w:rPr>
          <w:spacing w:val="-1"/>
        </w:rPr>
        <w:t xml:space="preserve"> </w:t>
      </w:r>
      <w:r w:rsidRPr="00DF3308">
        <w:t>been</w:t>
      </w:r>
      <w:r w:rsidRPr="00DF3308">
        <w:rPr>
          <w:spacing w:val="-8"/>
        </w:rPr>
        <w:t xml:space="preserve"> </w:t>
      </w:r>
      <w:r w:rsidRPr="00DF3308">
        <w:t>approved</w:t>
      </w:r>
      <w:r w:rsidRPr="00DF3308">
        <w:rPr>
          <w:spacing w:val="-8"/>
        </w:rPr>
        <w:t xml:space="preserve"> </w:t>
      </w:r>
      <w:r w:rsidRPr="00DF3308">
        <w:t>by</w:t>
      </w:r>
      <w:r w:rsidRPr="00DF3308">
        <w:rPr>
          <w:spacing w:val="-6"/>
        </w:rPr>
        <w:t xml:space="preserve"> </w:t>
      </w:r>
      <w:r w:rsidRPr="00DF3308">
        <w:t>the</w:t>
      </w:r>
      <w:r w:rsidRPr="00DF3308">
        <w:rPr>
          <w:spacing w:val="-1"/>
        </w:rPr>
        <w:t xml:space="preserve"> </w:t>
      </w:r>
      <w:r w:rsidRPr="00DF3308">
        <w:t>Chief</w:t>
      </w:r>
      <w:r w:rsidRPr="00DF3308">
        <w:rPr>
          <w:spacing w:val="-4"/>
        </w:rPr>
        <w:t xml:space="preserve"> </w:t>
      </w:r>
      <w:r w:rsidRPr="00DF3308">
        <w:t xml:space="preserve">Executive. </w:t>
      </w:r>
      <w:r w:rsidRPr="00DF3308">
        <w:rPr>
          <w:spacing w:val="-2"/>
        </w:rPr>
        <w:t>Signed:</w:t>
      </w:r>
    </w:p>
    <w:p w14:paraId="1CB515D2" w14:textId="77777777" w:rsidR="000C2EA0" w:rsidRPr="00DF3308" w:rsidRDefault="00A4008C" w:rsidP="00DF3308">
      <w:pPr>
        <w:pStyle w:val="BodyText"/>
        <w:rPr>
          <w:b/>
        </w:rPr>
      </w:pPr>
      <w:r w:rsidRPr="00DF3308">
        <w:rPr>
          <w:noProof/>
        </w:rPr>
        <w:drawing>
          <wp:anchor distT="0" distB="0" distL="0" distR="0" simplePos="0" relativeHeight="251657728" behindDoc="1" locked="0" layoutInCell="1" allowOverlap="1" wp14:anchorId="1CB515DA" wp14:editId="1CB515DB">
            <wp:simplePos x="0" y="0"/>
            <wp:positionH relativeFrom="page">
              <wp:posOffset>914400</wp:posOffset>
            </wp:positionH>
            <wp:positionV relativeFrom="paragraph">
              <wp:posOffset>60824</wp:posOffset>
            </wp:positionV>
            <wp:extent cx="1030084" cy="525780"/>
            <wp:effectExtent l="0" t="0" r="0" b="0"/>
            <wp:wrapTopAndBottom/>
            <wp:docPr id="2" name="Image 2" descr="ESignature_ScottKnowl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ESignature_ScottKnowles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084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B515D6" w14:textId="26370C1B" w:rsidR="000C2EA0" w:rsidRPr="00DF3308" w:rsidRDefault="00A4008C" w:rsidP="00304C17">
      <w:pPr>
        <w:ind w:right="6505"/>
        <w:rPr>
          <w:b/>
        </w:rPr>
      </w:pPr>
      <w:r w:rsidRPr="00DF3308">
        <w:rPr>
          <w:b/>
        </w:rPr>
        <w:t>Title:</w:t>
      </w:r>
      <w:r w:rsidRPr="00DF3308">
        <w:rPr>
          <w:b/>
          <w:spacing w:val="-16"/>
        </w:rPr>
        <w:t xml:space="preserve"> </w:t>
      </w:r>
      <w:r w:rsidRPr="00DF3308">
        <w:rPr>
          <w:b/>
        </w:rPr>
        <w:t>Chief</w:t>
      </w:r>
      <w:r w:rsidRPr="00DF3308">
        <w:rPr>
          <w:b/>
          <w:spacing w:val="-15"/>
        </w:rPr>
        <w:t xml:space="preserve"> </w:t>
      </w:r>
      <w:r w:rsidRPr="00DF3308">
        <w:rPr>
          <w:b/>
        </w:rPr>
        <w:t>Executive Date: January 202</w:t>
      </w:r>
      <w:r w:rsidR="004276C5">
        <w:rPr>
          <w:b/>
        </w:rPr>
        <w:t>5</w:t>
      </w:r>
    </w:p>
    <w:p w14:paraId="431CF1A8" w14:textId="77777777" w:rsidR="00293F19" w:rsidRDefault="00293F19" w:rsidP="00DF3308">
      <w:pPr>
        <w:pStyle w:val="BodyText"/>
        <w:tabs>
          <w:tab w:val="right" w:pos="9171"/>
        </w:tabs>
      </w:pPr>
    </w:p>
    <w:p w14:paraId="1CB515D7" w14:textId="0B27914F" w:rsidR="000C2EA0" w:rsidRPr="00DF3308" w:rsidRDefault="00A4008C" w:rsidP="00DF3308">
      <w:pPr>
        <w:pStyle w:val="BodyText"/>
        <w:tabs>
          <w:tab w:val="right" w:pos="9171"/>
        </w:tabs>
      </w:pPr>
      <w:r w:rsidRPr="00DF3308">
        <w:t>Complaints</w:t>
      </w:r>
      <w:r w:rsidRPr="00DF3308">
        <w:rPr>
          <w:spacing w:val="-9"/>
        </w:rPr>
        <w:t xml:space="preserve"> </w:t>
      </w:r>
      <w:r w:rsidRPr="00DF3308">
        <w:t>and</w:t>
      </w:r>
      <w:r w:rsidRPr="00DF3308">
        <w:rPr>
          <w:spacing w:val="-3"/>
        </w:rPr>
        <w:t xml:space="preserve"> </w:t>
      </w:r>
      <w:r w:rsidRPr="00DF3308">
        <w:t>Appeals</w:t>
      </w:r>
      <w:r w:rsidRPr="00DF3308">
        <w:rPr>
          <w:spacing w:val="-4"/>
        </w:rPr>
        <w:t xml:space="preserve"> </w:t>
      </w:r>
      <w:r w:rsidRPr="00DF3308">
        <w:t>–</w:t>
      </w:r>
      <w:r w:rsidRPr="00DF3308">
        <w:rPr>
          <w:spacing w:val="-2"/>
        </w:rPr>
        <w:t xml:space="preserve"> </w:t>
      </w:r>
      <w:r w:rsidRPr="00DF3308">
        <w:t>January</w:t>
      </w:r>
      <w:r w:rsidRPr="00DF3308">
        <w:rPr>
          <w:spacing w:val="-8"/>
        </w:rPr>
        <w:t xml:space="preserve"> </w:t>
      </w:r>
      <w:r w:rsidRPr="00DF3308">
        <w:rPr>
          <w:spacing w:val="-4"/>
        </w:rPr>
        <w:t>202</w:t>
      </w:r>
      <w:r w:rsidR="004276C5">
        <w:rPr>
          <w:spacing w:val="-4"/>
        </w:rPr>
        <w:t>5</w:t>
      </w:r>
      <w:r w:rsidRPr="00DF3308">
        <w:tab/>
      </w:r>
      <w:r w:rsidRPr="00DF3308">
        <w:rPr>
          <w:spacing w:val="-10"/>
        </w:rPr>
        <w:t>1</w:t>
      </w:r>
    </w:p>
    <w:sectPr w:rsidR="000C2EA0" w:rsidRPr="00DF3308" w:rsidSect="00B07120">
      <w:type w:val="continuous"/>
      <w:pgSz w:w="11910" w:h="16840"/>
      <w:pgMar w:top="1440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2EA0"/>
    <w:rsid w:val="000760FC"/>
    <w:rsid w:val="000C2EA0"/>
    <w:rsid w:val="001C38F8"/>
    <w:rsid w:val="00293F19"/>
    <w:rsid w:val="002E1564"/>
    <w:rsid w:val="00304C17"/>
    <w:rsid w:val="003B0750"/>
    <w:rsid w:val="004276C5"/>
    <w:rsid w:val="00464AE5"/>
    <w:rsid w:val="004B3ACD"/>
    <w:rsid w:val="0079723A"/>
    <w:rsid w:val="009C1B65"/>
    <w:rsid w:val="00A4008C"/>
    <w:rsid w:val="00B07120"/>
    <w:rsid w:val="00DF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515B0"/>
  <w15:docId w15:val="{770A9ECD-7369-4E28-A84C-A186BDBF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06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9C1B65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quality@emc-dnl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87C8ED8EDF84891BB5F9F576A9118" ma:contentTypeVersion="14" ma:contentTypeDescription="Create a new document." ma:contentTypeScope="" ma:versionID="6047b9d9288cedbaee5a1498b7db2b86">
  <xsd:schema xmlns:xsd="http://www.w3.org/2001/XMLSchema" xmlns:xs="http://www.w3.org/2001/XMLSchema" xmlns:p="http://schemas.microsoft.com/office/2006/metadata/properties" xmlns:ns2="f7aba59c-c639-493e-a19f-40127e3f6b74" xmlns:ns3="a750a890-993d-4967-af15-d3ddee931196" targetNamespace="http://schemas.microsoft.com/office/2006/metadata/properties" ma:root="true" ma:fieldsID="4fedc28415f9dd2d5a756fd36c4201f3" ns2:_="" ns3:_="">
    <xsd:import namespace="f7aba59c-c639-493e-a19f-40127e3f6b74"/>
    <xsd:import namespace="a750a890-993d-4967-af15-d3ddee9311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ba59c-c639-493e-a19f-40127e3f6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82a20f9-f375-434e-bbf8-1ac7497b93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0a890-993d-4967-af15-d3ddee93119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91d4dd3-3727-4cbd-a82e-e41e73b2ad97}" ma:internalName="TaxCatchAll" ma:showField="CatchAllData" ma:web="a750a890-993d-4967-af15-d3ddee9311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943AF4-7908-4C11-AE26-B0B140882B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83E6BD-B448-44D3-94AE-B1ECD9332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aba59c-c639-493e-a19f-40127e3f6b74"/>
    <ds:schemaRef ds:uri="a750a890-993d-4967-af15-d3ddee931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4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Robinson</dc:creator>
  <cp:lastModifiedBy>Lesley Young</cp:lastModifiedBy>
  <cp:revision>2</cp:revision>
  <dcterms:created xsi:type="dcterms:W3CDTF">2025-01-08T08:49:00Z</dcterms:created>
  <dcterms:modified xsi:type="dcterms:W3CDTF">2025-01-08T08:49:00Z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2023-12-13T00:00:00Z</vt:filetime>
  </property>
  <property fmtid="{D5CDD505-2E9C-101B-9397-08002B2CF9AE}" pid="5" name="Producer">
    <vt:lpwstr>Microsoft® Word for Microsoft 365</vt:lpwstr>
  </property>
</Properties>
</file>